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0A97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540A97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A" w14:textId="380B6C31" w:rsidR="00417D87" w:rsidRPr="00247DF7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  <w:r w:rsidR="0038228B">
              <w:rPr>
                <w:b/>
                <w:sz w:val="26"/>
                <w:szCs w:val="26"/>
                <w:lang w:val="en-US"/>
              </w:rPr>
              <w:t>2</w:t>
            </w:r>
            <w:r w:rsidR="00247DF7">
              <w:rPr>
                <w:b/>
                <w:sz w:val="26"/>
                <w:szCs w:val="26"/>
              </w:rPr>
              <w:t>7</w:t>
            </w:r>
          </w:p>
        </w:tc>
      </w:tr>
      <w:tr w:rsidR="00417D87" w14:paraId="3540A97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D" w14:textId="5F07CBCA" w:rsidR="00417D87" w:rsidRPr="00247DF7" w:rsidRDefault="00247DF7" w:rsidP="00884ED0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2321630</w:t>
            </w:r>
          </w:p>
        </w:tc>
      </w:tr>
    </w:tbl>
    <w:p w14:paraId="3540A97F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3540A98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3540A984" w14:textId="3605E8C1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2054FD">
        <w:rPr>
          <w:sz w:val="24"/>
          <w:szCs w:val="24"/>
        </w:rPr>
        <w:t>__</w:t>
      </w:r>
      <w:r w:rsidRPr="007330F5">
        <w:rPr>
          <w:sz w:val="24"/>
          <w:szCs w:val="24"/>
        </w:rPr>
        <w:t xml:space="preserve"> г.</w:t>
      </w:r>
    </w:p>
    <w:p w14:paraId="3540A98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40A98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0A98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40A988" w14:textId="1033A3B6" w:rsidR="004F6968" w:rsidRPr="00884ED0" w:rsidRDefault="004F6968" w:rsidP="00247DF7">
      <w:pPr>
        <w:jc w:val="center"/>
        <w:rPr>
          <w:rFonts w:ascii="Calibri" w:hAnsi="Calibri"/>
          <w:color w:val="000000"/>
          <w:sz w:val="22"/>
          <w:szCs w:val="22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247DF7" w:rsidRPr="00247DF7">
        <w:rPr>
          <w:b/>
          <w:sz w:val="28"/>
          <w:szCs w:val="28"/>
        </w:rPr>
        <w:t xml:space="preserve">Бумага </w:t>
      </w:r>
      <w:proofErr w:type="spellStart"/>
      <w:r w:rsidR="00247DF7" w:rsidRPr="00247DF7">
        <w:rPr>
          <w:b/>
          <w:sz w:val="28"/>
          <w:szCs w:val="28"/>
        </w:rPr>
        <w:t>Lomond</w:t>
      </w:r>
      <w:proofErr w:type="spellEnd"/>
      <w:r w:rsidR="00247DF7" w:rsidRPr="00247DF7">
        <w:rPr>
          <w:b/>
          <w:sz w:val="28"/>
          <w:szCs w:val="28"/>
        </w:rPr>
        <w:t xml:space="preserve"> 24дел.70х37ммА4 80г/м</w:t>
      </w:r>
      <w:proofErr w:type="gramStart"/>
      <w:r w:rsidR="00247DF7" w:rsidRPr="00247DF7">
        <w:rPr>
          <w:b/>
          <w:sz w:val="28"/>
          <w:szCs w:val="28"/>
        </w:rPr>
        <w:t>2</w:t>
      </w:r>
      <w:proofErr w:type="gramEnd"/>
      <w:r w:rsidR="00247DF7" w:rsidRPr="00247DF7">
        <w:rPr>
          <w:b/>
          <w:sz w:val="28"/>
          <w:szCs w:val="28"/>
        </w:rPr>
        <w:t xml:space="preserve"> 50л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540A98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540A98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540A98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8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</w:t>
      </w:r>
      <w:proofErr w:type="gramStart"/>
      <w:r w:rsidR="004F4E9E" w:rsidRPr="00044AD9">
        <w:rPr>
          <w:sz w:val="24"/>
          <w:szCs w:val="24"/>
        </w:rPr>
        <w:t>соответствовать параметрам и быть</w:t>
      </w:r>
      <w:proofErr w:type="gramEnd"/>
      <w:r w:rsidR="004F4E9E" w:rsidRPr="00044AD9">
        <w:rPr>
          <w:sz w:val="24"/>
          <w:szCs w:val="24"/>
        </w:rPr>
        <w:t xml:space="preserve">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540A98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1701"/>
        <w:gridCol w:w="4253"/>
        <w:gridCol w:w="1716"/>
      </w:tblGrid>
      <w:tr w:rsidR="004D53B5" w14:paraId="3540A992" w14:textId="77777777" w:rsidTr="00247DF7">
        <w:tc>
          <w:tcPr>
            <w:tcW w:w="2268" w:type="dxa"/>
            <w:vAlign w:val="center"/>
          </w:tcPr>
          <w:p w14:paraId="3540A98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701" w:type="dxa"/>
            <w:vAlign w:val="center"/>
          </w:tcPr>
          <w:p w14:paraId="3540A98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253" w:type="dxa"/>
            <w:vAlign w:val="center"/>
          </w:tcPr>
          <w:p w14:paraId="3540A99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540A99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3540A997" w14:textId="77777777" w:rsidTr="00247DF7">
        <w:trPr>
          <w:trHeight w:val="1689"/>
        </w:trPr>
        <w:tc>
          <w:tcPr>
            <w:tcW w:w="2268" w:type="dxa"/>
            <w:vAlign w:val="center"/>
          </w:tcPr>
          <w:p w14:paraId="2086E074" w14:textId="0A4429D9" w:rsidR="00247DF7" w:rsidRPr="00247DF7" w:rsidRDefault="00247DF7" w:rsidP="00247DF7">
            <w:pPr>
              <w:ind w:firstLine="0"/>
              <w:jc w:val="left"/>
            </w:pPr>
            <w:r w:rsidRPr="00247DF7">
              <w:t xml:space="preserve">Бумага </w:t>
            </w:r>
            <w:proofErr w:type="spellStart"/>
            <w:r w:rsidRPr="00247DF7">
              <w:t>Lomond</w:t>
            </w:r>
            <w:proofErr w:type="spellEnd"/>
            <w:r w:rsidRPr="00247DF7">
              <w:t xml:space="preserve"> 24дел.70х37мм</w:t>
            </w:r>
            <w:r>
              <w:t xml:space="preserve"> </w:t>
            </w:r>
            <w:r w:rsidRPr="00247DF7">
              <w:t>А</w:t>
            </w:r>
            <w:proofErr w:type="gramStart"/>
            <w:r w:rsidRPr="00247DF7">
              <w:t>4</w:t>
            </w:r>
            <w:proofErr w:type="gramEnd"/>
            <w:r w:rsidRPr="00247DF7">
              <w:t xml:space="preserve"> 80г/м2 50л       </w:t>
            </w:r>
          </w:p>
          <w:p w14:paraId="3540A993" w14:textId="6A574D9B" w:rsidR="004D53B5" w:rsidRPr="00247DF7" w:rsidRDefault="004D53B5" w:rsidP="00247DF7">
            <w:pPr>
              <w:pStyle w:val="ad"/>
              <w:tabs>
                <w:tab w:val="left" w:pos="0"/>
              </w:tabs>
              <w:ind w:left="0" w:firstLine="0"/>
              <w:jc w:val="left"/>
            </w:pPr>
          </w:p>
        </w:tc>
        <w:tc>
          <w:tcPr>
            <w:tcW w:w="1701" w:type="dxa"/>
            <w:vAlign w:val="center"/>
          </w:tcPr>
          <w:p w14:paraId="3540A994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253" w:type="dxa"/>
            <w:vAlign w:val="center"/>
          </w:tcPr>
          <w:p w14:paraId="246F643D" w14:textId="41FFD9CB" w:rsidR="00C34A55" w:rsidRPr="00247DF7" w:rsidRDefault="00C34A55" w:rsidP="002054FD">
            <w:pPr>
              <w:spacing w:line="240" w:lineRule="atLeast"/>
              <w:ind w:firstLine="0"/>
              <w:jc w:val="left"/>
              <w:textAlignment w:val="top"/>
            </w:pPr>
            <w:r w:rsidRPr="00247DF7">
              <w:t>Белая самоклеящаяся бумага  для печати на всех видах принтеров и копировальных аппарато</w:t>
            </w:r>
            <w:r w:rsidRPr="00247DF7">
              <w:t xml:space="preserve">в. </w:t>
            </w:r>
            <w:r w:rsidRPr="00247DF7">
              <w:t>Применяется для изготовления этикеток</w:t>
            </w:r>
            <w:r w:rsidRPr="00247DF7">
              <w:t>.</w:t>
            </w:r>
          </w:p>
          <w:p w14:paraId="42DEF546" w14:textId="11789B0C" w:rsidR="00C34A55" w:rsidRPr="00C34A55" w:rsidRDefault="00C34A55" w:rsidP="00C34A55">
            <w:pPr>
              <w:shd w:val="clear" w:color="auto" w:fill="FFFFFF"/>
              <w:ind w:firstLine="0"/>
              <w:jc w:val="left"/>
              <w:textAlignment w:val="baseline"/>
            </w:pPr>
            <w:r w:rsidRPr="00C34A55">
              <w:t xml:space="preserve">Основа: </w:t>
            </w:r>
            <w:r w:rsidRPr="00247DF7">
              <w:t>б</w:t>
            </w:r>
            <w:r w:rsidRPr="00C34A55">
              <w:t>умажная</w:t>
            </w:r>
            <w:r w:rsidRPr="00247DF7">
              <w:t>. Л</w:t>
            </w:r>
            <w:r w:rsidRPr="00C34A55">
              <w:t xml:space="preserve">ицевая сторона: </w:t>
            </w:r>
            <w:r w:rsidRPr="00247DF7">
              <w:t>м</w:t>
            </w:r>
            <w:r w:rsidRPr="00C34A55">
              <w:t>атовая</w:t>
            </w:r>
            <w:r w:rsidRPr="00247DF7">
              <w:t>.</w:t>
            </w:r>
          </w:p>
          <w:p w14:paraId="4E125BC4" w14:textId="0A33D673" w:rsidR="00C34A55" w:rsidRPr="00C34A55" w:rsidRDefault="00C34A55" w:rsidP="00C34A55">
            <w:pPr>
              <w:shd w:val="clear" w:color="auto" w:fill="FFFFFF"/>
              <w:ind w:firstLine="0"/>
              <w:jc w:val="left"/>
              <w:textAlignment w:val="baseline"/>
            </w:pPr>
            <w:r w:rsidRPr="00C34A55">
              <w:t xml:space="preserve">Обратная сторона: </w:t>
            </w:r>
            <w:r w:rsidRPr="00247DF7">
              <w:t>к</w:t>
            </w:r>
            <w:r w:rsidRPr="00C34A55">
              <w:t>леевая</w:t>
            </w:r>
          </w:p>
          <w:p w14:paraId="7EFD4270" w14:textId="025ADC3A" w:rsidR="00C34A55" w:rsidRPr="00C34A55" w:rsidRDefault="00C34A55" w:rsidP="00C34A55">
            <w:pPr>
              <w:shd w:val="clear" w:color="auto" w:fill="FFFFFF"/>
              <w:ind w:firstLine="0"/>
              <w:jc w:val="left"/>
              <w:textAlignment w:val="baseline"/>
            </w:pPr>
            <w:r w:rsidRPr="00C34A55">
              <w:t xml:space="preserve">Плотность: </w:t>
            </w:r>
            <w:r w:rsidR="00247DF7">
              <w:t>8</w:t>
            </w:r>
            <w:bookmarkStart w:id="1" w:name="_GoBack"/>
            <w:bookmarkEnd w:id="1"/>
            <w:r w:rsidRPr="00C34A55">
              <w:t>0 г/м2</w:t>
            </w:r>
          </w:p>
          <w:p w14:paraId="52A79DD9" w14:textId="44A236A1" w:rsidR="00C34A55" w:rsidRPr="00C34A55" w:rsidRDefault="00C34A55" w:rsidP="00C34A55">
            <w:pPr>
              <w:shd w:val="clear" w:color="auto" w:fill="FFFFFF"/>
              <w:ind w:firstLine="0"/>
              <w:jc w:val="left"/>
              <w:textAlignment w:val="baseline"/>
            </w:pPr>
            <w:r w:rsidRPr="00C34A55">
              <w:t>Формат: А</w:t>
            </w:r>
            <w:proofErr w:type="gramStart"/>
            <w:r w:rsidRPr="00C34A55">
              <w:t>4</w:t>
            </w:r>
            <w:proofErr w:type="gramEnd"/>
          </w:p>
          <w:p w14:paraId="2264AD5B" w14:textId="6396C36B" w:rsidR="00C34A55" w:rsidRPr="00247DF7" w:rsidRDefault="00C34A55" w:rsidP="00C34A55">
            <w:pPr>
              <w:shd w:val="clear" w:color="auto" w:fill="FFFFFF"/>
              <w:ind w:firstLine="0"/>
              <w:jc w:val="left"/>
              <w:textAlignment w:val="baseline"/>
            </w:pPr>
            <w:r w:rsidRPr="00247DF7">
              <w:t>Размер этикетки 70х37 мм</w:t>
            </w:r>
          </w:p>
          <w:p w14:paraId="3E68002C" w14:textId="36DB6F0D" w:rsidR="00C34A55" w:rsidRPr="00C34A55" w:rsidRDefault="00C34A55" w:rsidP="00C34A55">
            <w:pPr>
              <w:shd w:val="clear" w:color="auto" w:fill="FFFFFF"/>
              <w:ind w:firstLine="0"/>
              <w:jc w:val="left"/>
              <w:textAlignment w:val="baseline"/>
            </w:pPr>
            <w:r w:rsidRPr="00247DF7">
              <w:t>Количество этикеток на листе: 24</w:t>
            </w:r>
          </w:p>
          <w:p w14:paraId="454100AC" w14:textId="29D3D390" w:rsidR="00C34A55" w:rsidRPr="00C34A55" w:rsidRDefault="00C34A55" w:rsidP="00C34A55">
            <w:pPr>
              <w:shd w:val="clear" w:color="auto" w:fill="FFFFFF"/>
              <w:ind w:firstLine="0"/>
              <w:jc w:val="left"/>
              <w:textAlignment w:val="baseline"/>
            </w:pPr>
            <w:r w:rsidRPr="00C34A55">
              <w:t>Листов в пачке: 50</w:t>
            </w:r>
          </w:p>
          <w:p w14:paraId="3540A995" w14:textId="55EB3D54" w:rsidR="004D53B5" w:rsidRPr="002054FD" w:rsidRDefault="004D53B5" w:rsidP="00884ED0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3540A996" w14:textId="4134B813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540A998" w14:textId="2C54217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540A99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540A99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540A99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540A99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540A99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540A9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540A9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540A9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поставляемый товар должен быть </w:t>
      </w:r>
      <w:proofErr w:type="gramStart"/>
      <w:r w:rsidRPr="00E172C1">
        <w:rPr>
          <w:sz w:val="24"/>
          <w:szCs w:val="24"/>
        </w:rPr>
        <w:t>пригоден для применения в копировально-множительной технике всех типов и должен</w:t>
      </w:r>
      <w:proofErr w:type="gramEnd"/>
      <w:r w:rsidRPr="00E172C1">
        <w:rPr>
          <w:sz w:val="24"/>
          <w:szCs w:val="24"/>
        </w:rPr>
        <w:t xml:space="preserve">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540A9A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540A9A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540A9A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540A9A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540A9A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540A9A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540A9A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540A9A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0A9A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540A9A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540A9A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540A9A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A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0A9B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3540A9B4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540A9B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3540A9B7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3540A9B6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3540A9B8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540A9B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540A9B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540A9B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40A9B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7BABE" w14:textId="77777777" w:rsidR="001F6C64" w:rsidRDefault="001F6C64">
      <w:r>
        <w:separator/>
      </w:r>
    </w:p>
  </w:endnote>
  <w:endnote w:type="continuationSeparator" w:id="0">
    <w:p w14:paraId="17BFE32B" w14:textId="77777777" w:rsidR="001F6C64" w:rsidRDefault="001F6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39A9F4" w14:textId="77777777" w:rsidR="001F6C64" w:rsidRDefault="001F6C64">
      <w:r>
        <w:separator/>
      </w:r>
    </w:p>
  </w:footnote>
  <w:footnote w:type="continuationSeparator" w:id="0">
    <w:p w14:paraId="627FD4E8" w14:textId="77777777" w:rsidR="001F6C64" w:rsidRDefault="001F6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0A9C3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540A9C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2E50A31"/>
    <w:multiLevelType w:val="multilevel"/>
    <w:tmpl w:val="5FD6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924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41F5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1DC5"/>
    <w:rsid w:val="001F5706"/>
    <w:rsid w:val="001F6C64"/>
    <w:rsid w:val="001F6CEB"/>
    <w:rsid w:val="001F758F"/>
    <w:rsid w:val="002037CA"/>
    <w:rsid w:val="002054FD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DF7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3745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28B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0E6A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4ED0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0701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4A5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0DDE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42C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B69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0A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0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4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15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8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954007">
                          <w:marLeft w:val="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95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053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025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903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98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111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6577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918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37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15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97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503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889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1957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1889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5590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9050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0722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76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7148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707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092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8618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8129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344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373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3750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37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5467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89202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2539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838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4089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5273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822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672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6715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76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5151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932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5139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927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576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3573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6735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069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254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8433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1706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3673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26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50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281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4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7AA12-4E9F-471A-9B99-7C945D2D5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586A1-97BA-4972-836B-2B5DA260B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Крюкова Ольга Николаевна</cp:lastModifiedBy>
  <cp:revision>2</cp:revision>
  <cp:lastPrinted>2010-09-30T13:29:00Z</cp:lastPrinted>
  <dcterms:created xsi:type="dcterms:W3CDTF">2017-10-12T13:32:00Z</dcterms:created>
  <dcterms:modified xsi:type="dcterms:W3CDTF">2017-10-12T13:32:00Z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